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Na temelju članka 8. stavka 1. Pravilnika o financiranju udruga iz proračuna Grada Zagreba (Službeni glasnik Grada Zagreba 12/15, 24/15 i 2/16) gradonačelnik Grada Zagreba objavljuje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BE2AA1" w:rsidRPr="0024164D" w:rsidTr="00FF0CE5">
        <w:tc>
          <w:tcPr>
            <w:tcW w:w="9288" w:type="dxa"/>
            <w:shd w:val="clear" w:color="auto" w:fill="B8CCE4"/>
          </w:tcPr>
          <w:p w:rsidR="00BE2AA1" w:rsidRPr="0024164D" w:rsidRDefault="00BE2AA1" w:rsidP="00FF0CE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E2AA1" w:rsidRPr="0024164D" w:rsidRDefault="00BE2AA1" w:rsidP="00FF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164D">
              <w:rPr>
                <w:rFonts w:ascii="Times New Roman" w:hAnsi="Times New Roman" w:cs="Times New Roman"/>
                <w:b/>
              </w:rPr>
              <w:t>JAVNI  POZIV</w:t>
            </w:r>
          </w:p>
          <w:p w:rsidR="00BE2AA1" w:rsidRPr="0024164D" w:rsidRDefault="00BE2AA1" w:rsidP="002D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164D">
              <w:rPr>
                <w:rFonts w:ascii="Times New Roman" w:hAnsi="Times New Roman" w:cs="Times New Roman"/>
                <w:b/>
              </w:rPr>
              <w:t>ZA PODNOŠENJE PRIJAVA ZA DODJELU JEDNOKRATNIH FINANCIJSKIH POTPORA UDRUGAMA ZA 201</w:t>
            </w:r>
            <w:r w:rsidR="002D0EBB">
              <w:rPr>
                <w:rFonts w:ascii="Times New Roman" w:hAnsi="Times New Roman" w:cs="Times New Roman"/>
                <w:b/>
              </w:rPr>
              <w:t>7</w:t>
            </w:r>
            <w:r w:rsidRPr="0024164D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:rsidR="00BE2AA1" w:rsidRPr="0024164D" w:rsidRDefault="00BE2AA1" w:rsidP="00BE2AA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24164D">
        <w:rPr>
          <w:rFonts w:ascii="Times New Roman" w:hAnsi="Times New Roman" w:cs="Times New Roman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BE2AA1" w:rsidRPr="0024164D" w:rsidTr="00FF0CE5">
        <w:tc>
          <w:tcPr>
            <w:tcW w:w="9288" w:type="dxa"/>
            <w:shd w:val="clear" w:color="auto" w:fill="B8CCE4"/>
          </w:tcPr>
          <w:p w:rsidR="00BE2AA1" w:rsidRPr="0024164D" w:rsidRDefault="00BE2AA1" w:rsidP="00FF0CE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E2AA1" w:rsidRPr="0024164D" w:rsidRDefault="00BE2AA1" w:rsidP="00FF0CE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24164D">
              <w:rPr>
                <w:rFonts w:ascii="Times New Roman" w:hAnsi="Times New Roman" w:cs="Times New Roman"/>
                <w:b/>
              </w:rPr>
              <w:t>PREDMET I TRAJANJE JAVNOG POZIVA</w:t>
            </w:r>
          </w:p>
        </w:tc>
      </w:tr>
    </w:tbl>
    <w:p w:rsidR="00BE2AA1" w:rsidRPr="0024164D" w:rsidRDefault="00BE2AA1" w:rsidP="00BE2AA1">
      <w:pPr>
        <w:jc w:val="both"/>
        <w:rPr>
          <w:rFonts w:ascii="Times New Roman" w:hAnsi="Times New Roman" w:cs="Times New Roman"/>
          <w:b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Predmet Javnog poziva je dodjela jednokratne financijske potpore za 201</w:t>
      </w:r>
      <w:r w:rsidR="002D0EBB">
        <w:rPr>
          <w:rFonts w:ascii="Times New Roman" w:hAnsi="Times New Roman" w:cs="Times New Roman"/>
        </w:rPr>
        <w:t>7</w:t>
      </w:r>
      <w:r w:rsidRPr="0024164D">
        <w:rPr>
          <w:rFonts w:ascii="Times New Roman" w:hAnsi="Times New Roman" w:cs="Times New Roman"/>
        </w:rPr>
        <w:t>. za: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- programe javnih potreba koje provode udruge i koji su u pojedinim područjima propisani posebnim zakonima, a za koje nije objavljen javni natječaj;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- donacije i sponzorstva;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 xml:space="preserve">- obilježavanje značajnih datuma i važnih obljetnica, organiziranje susreta, natjecanja, priredbi, drugih manifestacija i slično, 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- jačanje kapaciteta udruge (inicijalna pomoć udrugama za razvoj aktivnosti u lokalnoj zajednici, osnaživanje udruga koje pružaju usluge korisnicima u lokalnoj zajednici, manje potpore za nabavu opreme i slično);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- edukacije (edukacije o aktivnostima koje udruga pruža, edukacije za zaposlenike i stručnjake udruge, edukacije za zajednicu),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- podršku institucionalnom i organizacijskom razvoju udruga s područja Grada.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>Javni poziv je otvoren do iskorištenja sredstava za 201</w:t>
      </w:r>
      <w:r w:rsidR="002D0EBB">
        <w:rPr>
          <w:rFonts w:ascii="Times New Roman" w:hAnsi="Times New Roman" w:cs="Times New Roman"/>
          <w:bCs/>
        </w:rPr>
        <w:t>7</w:t>
      </w:r>
      <w:r w:rsidRPr="0024164D">
        <w:rPr>
          <w:rFonts w:ascii="Times New Roman" w:hAnsi="Times New Roman" w:cs="Times New Roman"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BE2AA1" w:rsidRPr="0024164D" w:rsidTr="00FF0CE5">
        <w:tc>
          <w:tcPr>
            <w:tcW w:w="9288" w:type="dxa"/>
            <w:shd w:val="clear" w:color="auto" w:fill="B8CCE4"/>
            <w:vAlign w:val="center"/>
          </w:tcPr>
          <w:p w:rsidR="00BE2AA1" w:rsidRPr="0024164D" w:rsidRDefault="00BE2AA1" w:rsidP="00FF0C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E2AA1" w:rsidRPr="0024164D" w:rsidRDefault="00BE2AA1" w:rsidP="00FF0CE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164D">
              <w:rPr>
                <w:rFonts w:ascii="Times New Roman" w:hAnsi="Times New Roman" w:cs="Times New Roman"/>
                <w:b/>
                <w:bCs/>
              </w:rPr>
              <w:t>TKO SE MOŽE PRIJAVITI NA JAVNI POZIV</w:t>
            </w:r>
          </w:p>
        </w:tc>
      </w:tr>
    </w:tbl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</w:rPr>
        <w:t xml:space="preserve">Na Javni poziv mogu se prijaviti udruge i </w:t>
      </w:r>
      <w:r w:rsidRPr="0024164D">
        <w:rPr>
          <w:rFonts w:ascii="Times New Roman" w:hAnsi="Times New Roman" w:cs="Times New Roman"/>
          <w:bCs/>
        </w:rPr>
        <w:t>druge organizacije civilnog društva, kada su one, u skladu s uvjetima javnog poziva prihvatljivi prijavitelji.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>Javni poziv ne odnosi se na: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>- financiranje programa i projekata ustanova, udruga i zaklada čiji je osnivač ili suosnivač Grad Zagreb, druga jedinica lokalne i područne (regionalne) samouprave ili Republika Hrvatska,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  <w:bCs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>- financiranje proizvodnje i objave programskih sadržaja u elektroničkim publikacijama koje provode udruge i druge organizacija civilnog društva koje su upisane u Upisnik pružatelja elektroničkih publikacija koje vodi Vijeće za elektroničke medije,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 xml:space="preserve">- financiranje programa i projekata javnih potreba koje provode udruge i koji su u pojedinim područjima propisani posebnim zakonima, 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 xml:space="preserve">- na programe i projekte u kojima Grad Zagreb sudjeluje kao partner ili suorganizator, 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 xml:space="preserve">- dodjelu nefinancijske podrške u pravima, pokretninama i nekretninama namijenjene udrugama, 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>- sufinanciranje obveznog doprinosa korisnika financiranja za provedbu programa i projekata ugovorenih iz fondova Europske unije i inozemnih javnih izvora,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 xml:space="preserve">- odobravanje financijske potpore udrugama iz razdjela Stručne službe Gradske skupštine Grada Zagreba.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BE2AA1" w:rsidRPr="0024164D" w:rsidTr="00FF0CE5">
        <w:tc>
          <w:tcPr>
            <w:tcW w:w="9288" w:type="dxa"/>
            <w:shd w:val="clear" w:color="auto" w:fill="B8CCE4"/>
          </w:tcPr>
          <w:p w:rsidR="00BE2AA1" w:rsidRPr="0024164D" w:rsidRDefault="00BE2AA1" w:rsidP="00FF0C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E2AA1" w:rsidRPr="0024164D" w:rsidRDefault="00BE2AA1" w:rsidP="00FF0CE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164D">
              <w:rPr>
                <w:rFonts w:ascii="Times New Roman" w:hAnsi="Times New Roman" w:cs="Times New Roman"/>
                <w:b/>
                <w:bCs/>
              </w:rPr>
              <w:t>UVJETI KOJE MORA ISPUNJAVATI PODNOSITELJ PRIJAVE</w:t>
            </w:r>
          </w:p>
        </w:tc>
      </w:tr>
    </w:tbl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Podnositelj prijave mora zadovoljavati sljedeće uvjete:</w:t>
      </w:r>
    </w:p>
    <w:p w:rsidR="00BE2AA1" w:rsidRPr="0024164D" w:rsidRDefault="00BE2AA1" w:rsidP="00BE2A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  <w:bCs/>
        </w:rPr>
        <w:t>da su upisani u Registar udruga, odnosno drugi odgovarajući registar;</w:t>
      </w:r>
    </w:p>
    <w:p w:rsidR="00BE2AA1" w:rsidRPr="0024164D" w:rsidRDefault="00BE2AA1" w:rsidP="00BE2A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  <w:bCs/>
        </w:rPr>
        <w:t>da su upisani u Registar neprofitnih organizacija;</w:t>
      </w:r>
    </w:p>
    <w:p w:rsidR="00BE2AA1" w:rsidRPr="0024164D" w:rsidRDefault="00BE2AA1" w:rsidP="00BE2A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da su osoba/e ovlaštene za zastupanje udruge u mandatu;</w:t>
      </w:r>
    </w:p>
    <w:p w:rsidR="00BE2AA1" w:rsidRPr="0024164D" w:rsidRDefault="00BE2AA1" w:rsidP="00BE2A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  <w:bCs/>
        </w:rPr>
        <w:t>moraju uredno plaćati doprinose i poreze te druga davanja prema državnom proračunu i proračunu Grada Zagreba;</w:t>
      </w:r>
    </w:p>
    <w:p w:rsidR="00BE2AA1" w:rsidRPr="0024164D" w:rsidRDefault="00BE2AA1" w:rsidP="00BE2A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  <w:bCs/>
        </w:rPr>
        <w:t>moraju uredno ispunjavati obveze iz svih prethodno sklopljenih ugovora o financiranju iz proračuna Grada Zagreba;</w:t>
      </w:r>
    </w:p>
    <w:p w:rsidR="00BE2AA1" w:rsidRPr="0024164D" w:rsidRDefault="00BE2AA1" w:rsidP="00BE2A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  <w:bCs/>
        </w:rPr>
        <w:t>da se protiv udruge odnosno osobe ovlaštene za zastupanje udruge i voditelja programa ne vodi kazneni postupak i da nije pravomoćno osuđen za prekršaj ili kazneno djelo iz članka 48. Uredbe;</w:t>
      </w:r>
    </w:p>
    <w:p w:rsidR="00BE2AA1" w:rsidRPr="0024164D" w:rsidRDefault="00BE2AA1" w:rsidP="00BE2A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  <w:bCs/>
        </w:rPr>
        <w:t>da u tekućoj godini nisu korisnici jednokratne financijske potpore za istu svrhu.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 Dokaze iz alineje 1. do 3. pribavlja gradsko upravno tijelo koje obavlja stručne poslove za Povjerenstvo za dodjelu jednokratnih financijskih potpora, iz elektroničkih baza podataka.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BE2AA1" w:rsidRPr="0024164D" w:rsidTr="00FF0CE5">
        <w:tc>
          <w:tcPr>
            <w:tcW w:w="9288" w:type="dxa"/>
            <w:shd w:val="clear" w:color="auto" w:fill="B8CCE4"/>
          </w:tcPr>
          <w:p w:rsidR="00BE2AA1" w:rsidRPr="0024164D" w:rsidRDefault="00BE2AA1" w:rsidP="00FF0CE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E2AA1" w:rsidRPr="0024164D" w:rsidRDefault="00BE2AA1" w:rsidP="00FF0CE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24164D">
              <w:rPr>
                <w:rFonts w:ascii="Times New Roman" w:hAnsi="Times New Roman" w:cs="Times New Roman"/>
                <w:b/>
              </w:rPr>
              <w:t>PRIJAVA I DOKUMENTACIJA KOJU PRIJAVITELJ MORA PRILOŽITI UZ PRIJAVU</w:t>
            </w:r>
          </w:p>
        </w:tc>
      </w:tr>
    </w:tbl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Prijava na Javni poziv podnosi se na obrascima C1, C2 i C3 koji su sastavni dio ovoga poziva.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Uz prijavu mora biti priložena sljedeća dokumentacija:</w:t>
      </w:r>
    </w:p>
    <w:p w:rsidR="00BE2AA1" w:rsidRPr="0024164D" w:rsidRDefault="00BE2AA1" w:rsidP="00BE2AA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lastRenderedPageBreak/>
        <w:t>ispunjeni, potpisani i ovjereni obrasci</w:t>
      </w:r>
      <w:r>
        <w:rPr>
          <w:rFonts w:ascii="Times New Roman" w:hAnsi="Times New Roman" w:cs="Times New Roman"/>
        </w:rPr>
        <w:t xml:space="preserve"> </w:t>
      </w:r>
      <w:r w:rsidRPr="00FA279D">
        <w:rPr>
          <w:rFonts w:ascii="Times New Roman" w:hAnsi="Times New Roman" w:cs="Times New Roman"/>
        </w:rPr>
        <w:t>C1, C2 i C3</w:t>
      </w:r>
      <w:r w:rsidRPr="0024164D">
        <w:rPr>
          <w:rFonts w:ascii="Times New Roman" w:hAnsi="Times New Roman" w:cs="Times New Roman"/>
        </w:rPr>
        <w:t>;</w:t>
      </w:r>
    </w:p>
    <w:p w:rsidR="00BE2AA1" w:rsidRPr="0024164D" w:rsidRDefault="00BE2AA1" w:rsidP="00BE2AA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potvrda nadležne Porezne uprave o nepostojanju duga prema državnom proračunu u izvorniku ili preslici, ne starija od 30 dana od dana objave Javnog poziva;</w:t>
      </w:r>
    </w:p>
    <w:p w:rsidR="00BE2AA1" w:rsidRPr="0024164D" w:rsidRDefault="00BE2AA1" w:rsidP="00BE2AA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potvrda trgovačkog društva Gradsko stambeno - komunalno gospodarstvo d.o.o. o nepostojanju duga s osnove komunalne naknade, zakupa i najma ne starija od 30 dana od dana objave javnog poziva, u izvorniku ili preslici;</w:t>
      </w:r>
    </w:p>
    <w:p w:rsidR="00BE2AA1" w:rsidRPr="0024164D" w:rsidRDefault="00BE2AA1" w:rsidP="00BE2AA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 xml:space="preserve">uvjerenje o nekažnjavanju osobe ovlaštene za zastupanje, u izvorniku ili preslici, s tim da uvjerenje ne smije biti starije od šest mjeseci od dana objave Javnog poziva; </w:t>
      </w:r>
    </w:p>
    <w:p w:rsidR="00BE2AA1" w:rsidRPr="0024164D" w:rsidRDefault="00BE2AA1" w:rsidP="00BE2AA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 xml:space="preserve">samo kada se traži financiranje programa ili projekta ili aktivnosti - uvjerenje o nekažnjavanju voditelja programa ili aktivnosti, u izvorniku ili preslici, s tim da uvjerenje ne smije biti starije od šest mjeseci od dana objave Javnog poziva; </w:t>
      </w:r>
    </w:p>
    <w:p w:rsidR="00BE2AA1" w:rsidRPr="0024164D" w:rsidRDefault="00BE2AA1" w:rsidP="00BE2AA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potvrda nadležnog gradskog upravnog tijela o potrošnji proračunskih sredstava u prethodnoj proračunskoj godini, u izvorniku ili preslici.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BE2AA1" w:rsidRPr="0024164D" w:rsidTr="00FF0CE5">
        <w:tc>
          <w:tcPr>
            <w:tcW w:w="9288" w:type="dxa"/>
            <w:shd w:val="clear" w:color="auto" w:fill="B8CCE4"/>
          </w:tcPr>
          <w:p w:rsidR="00BE2AA1" w:rsidRPr="0024164D" w:rsidRDefault="00BE2AA1" w:rsidP="00FF0C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E2AA1" w:rsidRPr="0024164D" w:rsidRDefault="00BE2AA1" w:rsidP="00FF0CE5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24164D">
              <w:rPr>
                <w:rFonts w:ascii="Times New Roman" w:hAnsi="Times New Roman" w:cs="Times New Roman"/>
                <w:b/>
              </w:rPr>
              <w:t>5. NAČIN PRIJAVE</w:t>
            </w:r>
          </w:p>
          <w:p w:rsidR="00BE2AA1" w:rsidRPr="0024164D" w:rsidRDefault="00BE2AA1" w:rsidP="00FF0C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E2AA1" w:rsidRPr="0024164D" w:rsidRDefault="00BE2AA1" w:rsidP="00BE2AA1">
      <w:pPr>
        <w:jc w:val="both"/>
        <w:rPr>
          <w:rFonts w:ascii="Times New Roman" w:hAnsi="Times New Roman" w:cs="Times New Roman"/>
          <w:bCs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  <w:bCs/>
        </w:rPr>
        <w:t xml:space="preserve">Prijavu na Javni poziv  treba dostaviti </w:t>
      </w:r>
      <w:r w:rsidRPr="0024164D">
        <w:rPr>
          <w:rFonts w:ascii="Times New Roman" w:hAnsi="Times New Roman" w:cs="Times New Roman"/>
        </w:rPr>
        <w:t>na adresu:</w:t>
      </w:r>
    </w:p>
    <w:p w:rsidR="00BE2AA1" w:rsidRPr="0024164D" w:rsidRDefault="00BE2AA1" w:rsidP="00BE2AA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GRAD ZAGREB</w:t>
      </w:r>
    </w:p>
    <w:p w:rsidR="00BE2AA1" w:rsidRPr="0024164D" w:rsidRDefault="00BE2AA1" w:rsidP="00BE2AA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URED GRADONAČELNIKA</w:t>
      </w:r>
    </w:p>
    <w:p w:rsidR="00BE2AA1" w:rsidRPr="0024164D" w:rsidRDefault="00BE2AA1" w:rsidP="00BE2AA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 xml:space="preserve">- za </w:t>
      </w:r>
      <w:r w:rsidRPr="0024164D">
        <w:rPr>
          <w:rFonts w:ascii="Times New Roman" w:hAnsi="Times New Roman" w:cs="Times New Roman"/>
          <w:bCs/>
        </w:rPr>
        <w:t>Povjerenstvo</w:t>
      </w:r>
      <w:r w:rsidRPr="0024164D">
        <w:rPr>
          <w:rFonts w:ascii="Times New Roman" w:hAnsi="Times New Roman" w:cs="Times New Roman"/>
        </w:rPr>
        <w:t xml:space="preserve"> za dodjelu jednokratnih financijskih potpora</w:t>
      </w:r>
    </w:p>
    <w:p w:rsidR="00BE2AA1" w:rsidRPr="0024164D" w:rsidRDefault="00BE2AA1" w:rsidP="00BE2AA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10 000 Zagreb</w:t>
      </w:r>
    </w:p>
    <w:p w:rsidR="00BE2AA1" w:rsidRPr="0024164D" w:rsidRDefault="00BE2AA1" w:rsidP="00BE2AA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Park Stara Trešnjevka 1</w:t>
      </w:r>
    </w:p>
    <w:p w:rsidR="00BE2AA1" w:rsidRPr="0024164D" w:rsidRDefault="00BE2AA1" w:rsidP="00BE2A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 xml:space="preserve">Prijave na </w:t>
      </w:r>
      <w:r w:rsidRPr="0024164D">
        <w:rPr>
          <w:rFonts w:ascii="Times New Roman" w:hAnsi="Times New Roman" w:cs="Times New Roman"/>
          <w:bCs/>
        </w:rPr>
        <w:t xml:space="preserve">Javni poziv treba </w:t>
      </w:r>
      <w:r w:rsidRPr="0024164D">
        <w:rPr>
          <w:rFonts w:ascii="Times New Roman" w:hAnsi="Times New Roman" w:cs="Times New Roman"/>
        </w:rPr>
        <w:t>dostaviti preporučeno poštom na navedenu adresu ili u pisarnicu gradske uprave na adresi Park Stara Trešnjevka 2.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 xml:space="preserve">Obrasci za prijavu  na Javni poziv dostupni su na internetskoj stranici Grada Zagreba </w:t>
      </w:r>
      <w:hyperlink r:id="rId6" w:history="1">
        <w:r w:rsidRPr="0024164D">
          <w:rPr>
            <w:rStyle w:val="Hyperlink"/>
            <w:rFonts w:ascii="Times New Roman" w:hAnsi="Times New Roman" w:cs="Times New Roman"/>
            <w:color w:val="auto"/>
          </w:rPr>
          <w:t>www.zagreb.hr</w:t>
        </w:r>
      </w:hyperlink>
      <w:r w:rsidRPr="0024164D">
        <w:rPr>
          <w:rFonts w:ascii="Times New Roman" w:hAnsi="Times New Roman" w:cs="Times New Roman"/>
        </w:rPr>
        <w:t xml:space="preserve"> 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BE2AA1" w:rsidRPr="0024164D" w:rsidTr="00FF0CE5">
        <w:tc>
          <w:tcPr>
            <w:tcW w:w="9288" w:type="dxa"/>
            <w:shd w:val="clear" w:color="auto" w:fill="B8CCE4"/>
          </w:tcPr>
          <w:p w:rsidR="00BE2AA1" w:rsidRPr="0024164D" w:rsidRDefault="00BE2AA1" w:rsidP="00FF0CE5">
            <w:pPr>
              <w:jc w:val="both"/>
              <w:rPr>
                <w:rFonts w:ascii="Times New Roman" w:hAnsi="Times New Roman" w:cs="Times New Roman"/>
              </w:rPr>
            </w:pPr>
          </w:p>
          <w:p w:rsidR="00BE2AA1" w:rsidRPr="0024164D" w:rsidRDefault="00BE2AA1" w:rsidP="00FF0CE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164D">
              <w:rPr>
                <w:rFonts w:ascii="Times New Roman" w:hAnsi="Times New Roman" w:cs="Times New Roman"/>
                <w:b/>
                <w:bCs/>
              </w:rPr>
              <w:t>NEODOBRAVANJE JEDNOKRATNE FINANCIJSKE POTPORE</w:t>
            </w:r>
          </w:p>
        </w:tc>
      </w:tr>
    </w:tbl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</w:rPr>
        <w:t>Podnositelji</w:t>
      </w:r>
      <w:r w:rsidRPr="0024164D">
        <w:rPr>
          <w:rFonts w:ascii="Times New Roman" w:hAnsi="Times New Roman" w:cs="Times New Roman"/>
          <w:bCs/>
        </w:rPr>
        <w:t xml:space="preserve"> prijava koje su nepotpune, ne ispunjavaju uvjete, nisu podnesene na propisani način i nisu sukladne Uputama za prijavitelje na Javni poziv bit će pisano obaviješteni o neodobravanju jednokratne financijske potpore.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>Iz proračuna Grada Zagreba neće se financirati aktivnosti udruga koje se sukladno posebnom zakonu i drugim pozitivnim propisima smatraju gospodarskom djelatnošću udruga.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  <w:bCs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BE2AA1" w:rsidRPr="0024164D" w:rsidTr="00FF0CE5">
        <w:tc>
          <w:tcPr>
            <w:tcW w:w="9288" w:type="dxa"/>
            <w:shd w:val="clear" w:color="auto" w:fill="B8CCE4"/>
          </w:tcPr>
          <w:p w:rsidR="00BE2AA1" w:rsidRPr="0024164D" w:rsidRDefault="00BE2AA1" w:rsidP="00FF0C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E2AA1" w:rsidRPr="0024164D" w:rsidRDefault="00BE2AA1" w:rsidP="00FF0C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164D">
              <w:rPr>
                <w:rFonts w:ascii="Times New Roman" w:hAnsi="Times New Roman" w:cs="Times New Roman"/>
                <w:b/>
                <w:bCs/>
              </w:rPr>
              <w:t>OBJAVA REZULTATA JAVNOG POZIVA</w:t>
            </w:r>
          </w:p>
        </w:tc>
      </w:tr>
    </w:tbl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Zaključak o dodjeli jednokratne financijske potpore na temelju Javnog poziva objavljuje se na internetskoj stranici Grada Zagreba u roku od osam dana od dana donošenja.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 xml:space="preserve">Podnositelju prijave kojem je odobrena jednokratna financijska potpora bit će dostavljen zaključak gradonačelnika.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BE2AA1" w:rsidRPr="0024164D" w:rsidTr="00FF0CE5">
        <w:tc>
          <w:tcPr>
            <w:tcW w:w="9288" w:type="dxa"/>
            <w:shd w:val="clear" w:color="auto" w:fill="B8CCE4"/>
          </w:tcPr>
          <w:p w:rsidR="00BE2AA1" w:rsidRPr="0024164D" w:rsidRDefault="00BE2AA1" w:rsidP="00FF0C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E2AA1" w:rsidRPr="0024164D" w:rsidRDefault="00BE2AA1" w:rsidP="00FF0CE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164D">
              <w:rPr>
                <w:rFonts w:ascii="Times New Roman" w:hAnsi="Times New Roman" w:cs="Times New Roman"/>
                <w:b/>
                <w:bCs/>
              </w:rPr>
              <w:t>UGOVOR O FINANCIRANJU I MODEL PLAĆANJA</w:t>
            </w:r>
          </w:p>
        </w:tc>
      </w:tr>
    </w:tbl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 xml:space="preserve">Sa prijaviteljem kojem je odobrena jednokratna financijska potpora Grad Zagreb će potpisati ugovor o financiranju najkasnije 30 dana od dana donošenja odluke o odobravanju jednokratne financijske potpore. </w:t>
      </w: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Jednokratna financijska potpora će biti doznačena u roku i na način određen ugovorom o financiranju.</w:t>
      </w:r>
    </w:p>
    <w:p w:rsidR="00BE2AA1" w:rsidRPr="0024164D" w:rsidRDefault="00BE2AA1" w:rsidP="00BE2A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4164D">
        <w:rPr>
          <w:rFonts w:ascii="Times New Roman" w:eastAsia="Times New Roman" w:hAnsi="Times New Roman" w:cs="Times New Roman"/>
          <w:lang w:eastAsia="hr-HR"/>
        </w:rPr>
        <w:t xml:space="preserve">Ovaj poziv je objavljen </w:t>
      </w:r>
      <w:r w:rsidR="003E5627" w:rsidRPr="003E5627">
        <w:rPr>
          <w:rFonts w:ascii="Times New Roman" w:eastAsia="Times New Roman" w:hAnsi="Times New Roman" w:cs="Times New Roman"/>
          <w:b/>
          <w:lang w:eastAsia="hr-HR"/>
        </w:rPr>
        <w:t>1. veljače 2017.</w:t>
      </w:r>
      <w:r w:rsidR="003E5627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24164D">
        <w:rPr>
          <w:rFonts w:ascii="Times New Roman" w:eastAsia="Times New Roman" w:hAnsi="Times New Roman" w:cs="Times New Roman"/>
          <w:lang w:eastAsia="hr-HR"/>
        </w:rPr>
        <w:t xml:space="preserve">na internetskoj stranici Grada Zagreba </w:t>
      </w:r>
      <w:hyperlink r:id="rId7" w:history="1">
        <w:r w:rsidRPr="0024164D">
          <w:rPr>
            <w:rFonts w:ascii="Times New Roman" w:eastAsia="Times New Roman" w:hAnsi="Times New Roman" w:cs="Times New Roman"/>
            <w:u w:val="single"/>
            <w:lang w:eastAsia="hr-HR"/>
          </w:rPr>
          <w:t>www.zagreb.hr</w:t>
        </w:r>
      </w:hyperlink>
      <w:r w:rsidRPr="0024164D">
        <w:rPr>
          <w:rFonts w:ascii="Times New Roman" w:eastAsia="Times New Roman" w:hAnsi="Times New Roman" w:cs="Times New Roman"/>
          <w:lang w:eastAsia="hr-HR"/>
        </w:rPr>
        <w:t xml:space="preserve"> i na oglasnim pločama gradske uprave.</w:t>
      </w:r>
      <w:bookmarkStart w:id="0" w:name="_GoBack"/>
      <w:bookmarkEnd w:id="0"/>
    </w:p>
    <w:p w:rsidR="00BE2AA1" w:rsidRPr="0024164D" w:rsidRDefault="00BE2AA1" w:rsidP="00BE2A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BE2AA1" w:rsidRPr="0024164D" w:rsidRDefault="00BE2AA1" w:rsidP="00BE2A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4164D">
        <w:rPr>
          <w:rFonts w:ascii="Times New Roman" w:eastAsia="Times New Roman" w:hAnsi="Times New Roman" w:cs="Times New Roman"/>
          <w:lang w:eastAsia="hr-HR"/>
        </w:rPr>
        <w:t xml:space="preserve">Dokumentacija Javnog poziva sa Uputom za prijavitelje dostupna je na internetskoj stranici Grada Zagreba </w:t>
      </w:r>
      <w:hyperlink r:id="rId8" w:history="1">
        <w:r w:rsidRPr="0024164D">
          <w:rPr>
            <w:rFonts w:ascii="Times New Roman" w:eastAsia="Times New Roman" w:hAnsi="Times New Roman" w:cs="Times New Roman"/>
            <w:u w:val="single"/>
            <w:lang w:eastAsia="hr-HR"/>
          </w:rPr>
          <w:t>www.zagreb.hr</w:t>
        </w:r>
      </w:hyperlink>
      <w:r w:rsidRPr="0024164D">
        <w:rPr>
          <w:rFonts w:ascii="Times New Roman" w:eastAsia="Times New Roman" w:hAnsi="Times New Roman" w:cs="Times New Roman"/>
          <w:lang w:eastAsia="hr-HR"/>
        </w:rPr>
        <w:t xml:space="preserve"> .</w:t>
      </w:r>
    </w:p>
    <w:p w:rsidR="00BE2AA1" w:rsidRPr="0024164D" w:rsidRDefault="00BE2AA1" w:rsidP="00BE2A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</w:p>
    <w:p w:rsidR="00BE2AA1" w:rsidRPr="0024164D" w:rsidRDefault="00BE2AA1" w:rsidP="00BE2AA1">
      <w:pPr>
        <w:jc w:val="both"/>
        <w:rPr>
          <w:rFonts w:ascii="Times New Roman" w:hAnsi="Times New Roman" w:cs="Times New Roman"/>
        </w:rPr>
      </w:pPr>
    </w:p>
    <w:p w:rsidR="00BE2AA1" w:rsidRDefault="00BE2AA1" w:rsidP="00BE2AA1"/>
    <w:p w:rsidR="00CB4926" w:rsidRDefault="00CB4926"/>
    <w:sectPr w:rsidR="00CB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A98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9184914"/>
    <w:multiLevelType w:val="hybridMultilevel"/>
    <w:tmpl w:val="098ECC66"/>
    <w:lvl w:ilvl="0" w:tplc="1612F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9576D"/>
    <w:multiLevelType w:val="hybridMultilevel"/>
    <w:tmpl w:val="6E30A21A"/>
    <w:lvl w:ilvl="0" w:tplc="453809F8">
      <w:numFmt w:val="bullet"/>
      <w:lvlText w:val="-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8A"/>
    <w:rsid w:val="002D0EBB"/>
    <w:rsid w:val="003E5627"/>
    <w:rsid w:val="0089288A"/>
    <w:rsid w:val="00976060"/>
    <w:rsid w:val="00BE2AA1"/>
    <w:rsid w:val="00C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A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2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A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2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Ljiljana Klašnja</cp:lastModifiedBy>
  <cp:revision>5</cp:revision>
  <cp:lastPrinted>2017-01-31T08:13:00Z</cp:lastPrinted>
  <dcterms:created xsi:type="dcterms:W3CDTF">2017-01-20T13:13:00Z</dcterms:created>
  <dcterms:modified xsi:type="dcterms:W3CDTF">2017-01-31T08:17:00Z</dcterms:modified>
</cp:coreProperties>
</file>